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E7AB8" w14:textId="5B2EB192" w:rsidR="00D22B8A" w:rsidRPr="00D20583" w:rsidRDefault="00D20583" w:rsidP="00D2058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0583">
        <w:rPr>
          <w:rFonts w:ascii="Times New Roman" w:hAnsi="Times New Roman" w:cs="Times New Roman"/>
          <w:sz w:val="28"/>
          <w:szCs w:val="28"/>
          <w:lang w:val="ru-RU"/>
        </w:rPr>
        <w:t>Темы:</w:t>
      </w:r>
    </w:p>
    <w:p w14:paraId="295F2507" w14:textId="5EACADB8" w:rsidR="00D20583" w:rsidRPr="00D20583" w:rsidRDefault="00D20583" w:rsidP="00D205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0583">
        <w:rPr>
          <w:rFonts w:ascii="Times New Roman" w:hAnsi="Times New Roman" w:cs="Times New Roman"/>
          <w:sz w:val="28"/>
          <w:szCs w:val="28"/>
          <w:lang w:val="ru-RU"/>
        </w:rPr>
        <w:t xml:space="preserve">Изучить интерфейс </w:t>
      </w:r>
      <w:r w:rsidRPr="00D20583">
        <w:rPr>
          <w:rFonts w:ascii="Times New Roman" w:hAnsi="Times New Roman" w:cs="Times New Roman"/>
          <w:sz w:val="28"/>
          <w:szCs w:val="28"/>
        </w:rPr>
        <w:t>Microsoft</w:t>
      </w:r>
      <w:r w:rsidRPr="00D205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20583">
        <w:rPr>
          <w:rFonts w:ascii="Times New Roman" w:hAnsi="Times New Roman" w:cs="Times New Roman"/>
          <w:sz w:val="28"/>
          <w:szCs w:val="28"/>
        </w:rPr>
        <w:t>Project</w:t>
      </w:r>
      <w:r w:rsidRPr="00D20583">
        <w:rPr>
          <w:rFonts w:ascii="Times New Roman" w:hAnsi="Times New Roman" w:cs="Times New Roman"/>
          <w:sz w:val="28"/>
          <w:szCs w:val="28"/>
          <w:lang w:val="ru-RU"/>
        </w:rPr>
        <w:t>, выполнить ввод и настройку работ.</w:t>
      </w:r>
    </w:p>
    <w:p w14:paraId="7942204B" w14:textId="76FC9BD2" w:rsidR="00D20583" w:rsidRDefault="00D20583" w:rsidP="00D205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Создать иерархическую структуру работ, выполнить назначение ресурсов.</w:t>
      </w:r>
    </w:p>
    <w:p w14:paraId="53F2C0BF" w14:textId="01A09FEC" w:rsidR="00D20583" w:rsidRDefault="00D20583" w:rsidP="00D205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Выровнять нагрузку ресурсов.</w:t>
      </w:r>
    </w:p>
    <w:p w14:paraId="0A23C634" w14:textId="0FFBA0BE" w:rsidR="00D20583" w:rsidRDefault="00D20583" w:rsidP="00D205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Оценить бюджет проекта. </w:t>
      </w:r>
    </w:p>
    <w:p w14:paraId="435258DD" w14:textId="2F4F17E5" w:rsidR="00D20583" w:rsidRDefault="00D20583" w:rsidP="00D205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определение и управление критическим путем проекта.</w:t>
      </w:r>
    </w:p>
    <w:p w14:paraId="0854880F" w14:textId="30629BF2" w:rsidR="00D20583" w:rsidRDefault="00D20583" w:rsidP="00D2058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Сформировать базовый план, выполнить анализ освоенного объема выделенных средств. </w:t>
      </w:r>
    </w:p>
    <w:p w14:paraId="520564BC" w14:textId="71502690" w:rsidR="00076211" w:rsidRDefault="00076211" w:rsidP="0007621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EB109C9" w14:textId="77777777" w:rsidR="00D20583" w:rsidRPr="00223D65" w:rsidRDefault="00D20583" w:rsidP="00223D65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sectPr w:rsidR="00D20583" w:rsidRPr="00223D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B22DC"/>
    <w:multiLevelType w:val="hybridMultilevel"/>
    <w:tmpl w:val="C35E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66D"/>
    <w:rsid w:val="00076211"/>
    <w:rsid w:val="00223D65"/>
    <w:rsid w:val="0055566D"/>
    <w:rsid w:val="00D20583"/>
    <w:rsid w:val="00D2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CBD0B"/>
  <w15:chartTrackingRefBased/>
  <w15:docId w15:val="{BCADEA96-A222-48E9-8B1A-D3E584CF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Осколков</dc:creator>
  <cp:keywords/>
  <dc:description/>
  <cp:lastModifiedBy>student</cp:lastModifiedBy>
  <cp:revision>5</cp:revision>
  <dcterms:created xsi:type="dcterms:W3CDTF">2022-02-20T19:09:00Z</dcterms:created>
  <dcterms:modified xsi:type="dcterms:W3CDTF">2025-02-12T07:27:00Z</dcterms:modified>
</cp:coreProperties>
</file>